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BC6" w:rsidRPr="006D33E6" w:rsidRDefault="003A3BC6" w:rsidP="006D33E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D33E6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Z á p i s n i c a</w:t>
      </w:r>
    </w:p>
    <w:p w:rsidR="003A3BC6" w:rsidRPr="006D33E6" w:rsidRDefault="003A3BC6" w:rsidP="006D33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6D33E6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z  vyhlásenia  elektronickej aukcie</w:t>
      </w:r>
    </w:p>
    <w:p w:rsidR="003A3BC6" w:rsidRPr="006D33E6" w:rsidRDefault="003A3BC6" w:rsidP="006D33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3A3BC6" w:rsidRPr="006D33E6" w:rsidRDefault="003A3BC6" w:rsidP="006D33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3A3BC6" w:rsidRPr="006D33E6" w:rsidRDefault="003A3BC6" w:rsidP="006D33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3A3BC6" w:rsidRPr="006D33E6" w:rsidRDefault="003A3BC6" w:rsidP="006D33E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6D33E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I.  Miesto a čas vyhodnotenia:</w:t>
      </w:r>
    </w:p>
    <w:p w:rsidR="003A3BC6" w:rsidRPr="006D33E6" w:rsidRDefault="003A3BC6" w:rsidP="006D33E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3A3BC6" w:rsidRPr="006D33E6" w:rsidRDefault="003A3BC6" w:rsidP="006D33E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6D33E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Okresný  úrad Nitra, Štefánikova </w:t>
      </w:r>
      <w:proofErr w:type="spellStart"/>
      <w:r w:rsidRPr="006D33E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tr</w:t>
      </w:r>
      <w:proofErr w:type="spellEnd"/>
      <w:r w:rsidRPr="006D33E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. 69, 949 01 Nitra, miestnosť č. 5</w:t>
      </w:r>
      <w:r w:rsidR="002D48B9" w:rsidRPr="006D33E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1</w:t>
      </w:r>
      <w:r w:rsidRPr="006D33E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,  dňa </w:t>
      </w:r>
      <w:r w:rsidR="00305E27" w:rsidRPr="006D33E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20.3.2026.</w:t>
      </w:r>
      <w:r w:rsidR="004662A5" w:rsidRPr="006D33E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</w:p>
    <w:p w:rsidR="003A3BC6" w:rsidRPr="006D33E6" w:rsidRDefault="003A3BC6" w:rsidP="006D33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D33E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</w:t>
      </w:r>
    </w:p>
    <w:p w:rsidR="003A3BC6" w:rsidRPr="006D33E6" w:rsidRDefault="003A3BC6" w:rsidP="006D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D33E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Vyhodnotenie sa uskutočnilo za účasti členov komisie na vyhodnotenie výsledkov osobitného ponukového  konania  a elektronickej  aukcie podľa prezenčnej  listiny.  </w:t>
      </w:r>
    </w:p>
    <w:p w:rsidR="003A3BC6" w:rsidRPr="006D33E6" w:rsidRDefault="003A3BC6" w:rsidP="006D33E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3A3BC6" w:rsidRPr="006D33E6" w:rsidRDefault="003A3BC6" w:rsidP="006D33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D33E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II.  Identifikácia prebytočného majetku ( ponuky )</w:t>
      </w:r>
    </w:p>
    <w:p w:rsidR="003A3BC6" w:rsidRPr="006D33E6" w:rsidRDefault="003A3BC6" w:rsidP="006D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61562" w:rsidRDefault="00A61562" w:rsidP="006D33E6">
      <w:pPr>
        <w:tabs>
          <w:tab w:val="left" w:pos="7020"/>
          <w:tab w:val="left" w:pos="7380"/>
          <w:tab w:val="left" w:pos="7560"/>
        </w:tabs>
        <w:spacing w:after="0"/>
        <w:ind w:right="-108"/>
        <w:jc w:val="both"/>
        <w:rPr>
          <w:rFonts w:ascii="Times New Roman" w:hAnsi="Times New Roman" w:cs="Times New Roman"/>
          <w:sz w:val="24"/>
        </w:rPr>
      </w:pPr>
      <w:r w:rsidRPr="006D33E6">
        <w:rPr>
          <w:rFonts w:ascii="Times New Roman" w:hAnsi="Times New Roman" w:cs="Times New Roman"/>
          <w:sz w:val="24"/>
        </w:rPr>
        <w:t xml:space="preserve">Nehnuteľnosť v okrese Nové Zámky, obec </w:t>
      </w:r>
      <w:r w:rsidR="00305E27" w:rsidRPr="006D33E6">
        <w:rPr>
          <w:rFonts w:ascii="Times New Roman" w:hAnsi="Times New Roman" w:cs="Times New Roman"/>
          <w:sz w:val="24"/>
        </w:rPr>
        <w:t>Tvrdošovce</w:t>
      </w:r>
      <w:r w:rsidRPr="006D33E6">
        <w:rPr>
          <w:rFonts w:ascii="Times New Roman" w:hAnsi="Times New Roman" w:cs="Times New Roman"/>
          <w:sz w:val="24"/>
        </w:rPr>
        <w:t xml:space="preserve">, k. ú. </w:t>
      </w:r>
      <w:r w:rsidR="00305E27" w:rsidRPr="006D33E6">
        <w:rPr>
          <w:rFonts w:ascii="Times New Roman" w:hAnsi="Times New Roman" w:cs="Times New Roman"/>
          <w:sz w:val="24"/>
        </w:rPr>
        <w:t>Tvrdošovce vedená na</w:t>
      </w:r>
      <w:r w:rsidRPr="006D33E6">
        <w:rPr>
          <w:rFonts w:ascii="Times New Roman" w:hAnsi="Times New Roman" w:cs="Times New Roman"/>
          <w:sz w:val="24"/>
        </w:rPr>
        <w:t xml:space="preserve"> </w:t>
      </w:r>
      <w:r w:rsidRPr="006D33E6">
        <w:rPr>
          <w:rFonts w:ascii="Times New Roman" w:hAnsi="Times New Roman" w:cs="Times New Roman"/>
          <w:b/>
          <w:sz w:val="24"/>
        </w:rPr>
        <w:t xml:space="preserve">LV č. </w:t>
      </w:r>
      <w:r w:rsidR="00305E27" w:rsidRPr="006D33E6">
        <w:rPr>
          <w:rFonts w:ascii="Times New Roman" w:hAnsi="Times New Roman" w:cs="Times New Roman"/>
          <w:b/>
          <w:sz w:val="24"/>
        </w:rPr>
        <w:t>5388</w:t>
      </w:r>
      <w:r w:rsidRPr="006D33E6">
        <w:rPr>
          <w:rFonts w:ascii="Times New Roman" w:hAnsi="Times New Roman" w:cs="Times New Roman"/>
          <w:sz w:val="24"/>
        </w:rPr>
        <w:t xml:space="preserve">, </w:t>
      </w:r>
      <w:r w:rsidR="00305E27" w:rsidRPr="006D33E6">
        <w:rPr>
          <w:rFonts w:ascii="Times New Roman" w:hAnsi="Times New Roman" w:cs="Times New Roman"/>
          <w:sz w:val="24"/>
        </w:rPr>
        <w:t>parcela registra E KN</w:t>
      </w:r>
      <w:r w:rsidRPr="006D33E6">
        <w:rPr>
          <w:rFonts w:ascii="Times New Roman" w:hAnsi="Times New Roman" w:cs="Times New Roman"/>
          <w:sz w:val="24"/>
        </w:rPr>
        <w:t xml:space="preserve"> parcelné č. </w:t>
      </w:r>
      <w:r w:rsidR="00305E27" w:rsidRPr="006D33E6">
        <w:rPr>
          <w:rFonts w:ascii="Times New Roman" w:hAnsi="Times New Roman" w:cs="Times New Roman"/>
          <w:sz w:val="24"/>
        </w:rPr>
        <w:t>1140/103 zastavaná plocha a nádvorie s výmerou 354 m</w:t>
      </w:r>
      <w:r w:rsidR="00305E27" w:rsidRPr="006D33E6">
        <w:rPr>
          <w:rFonts w:ascii="Times New Roman" w:hAnsi="Times New Roman" w:cs="Times New Roman"/>
          <w:sz w:val="24"/>
          <w:vertAlign w:val="superscript"/>
        </w:rPr>
        <w:t>2</w:t>
      </w:r>
      <w:r w:rsidRPr="006D33E6">
        <w:rPr>
          <w:rFonts w:ascii="Times New Roman" w:hAnsi="Times New Roman" w:cs="Times New Roman"/>
          <w:sz w:val="24"/>
        </w:rPr>
        <w:t xml:space="preserve"> v podiele 1/1.</w:t>
      </w:r>
    </w:p>
    <w:p w:rsidR="006D33E6" w:rsidRPr="006D33E6" w:rsidRDefault="006D33E6" w:rsidP="006D33E6">
      <w:pPr>
        <w:tabs>
          <w:tab w:val="left" w:pos="7020"/>
          <w:tab w:val="left" w:pos="7380"/>
          <w:tab w:val="left" w:pos="7560"/>
        </w:tabs>
        <w:spacing w:after="0"/>
        <w:ind w:right="-108"/>
        <w:jc w:val="both"/>
        <w:rPr>
          <w:rFonts w:ascii="Times New Roman" w:hAnsi="Times New Roman" w:cs="Times New Roman"/>
          <w:sz w:val="24"/>
        </w:rPr>
      </w:pPr>
    </w:p>
    <w:p w:rsidR="0086404D" w:rsidRPr="006D33E6" w:rsidRDefault="0086404D" w:rsidP="006D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D33E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III.  Vyhlásenie  elektronickej aukcie:</w:t>
      </w:r>
    </w:p>
    <w:p w:rsidR="0086404D" w:rsidRPr="006D33E6" w:rsidRDefault="0086404D" w:rsidP="006D33E6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61562" w:rsidRPr="006D33E6" w:rsidRDefault="0086404D" w:rsidP="006D33E6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D33E6">
        <w:rPr>
          <w:rFonts w:ascii="Times New Roman" w:eastAsia="Times New Roman" w:hAnsi="Times New Roman" w:cs="Times New Roman"/>
          <w:sz w:val="24"/>
          <w:szCs w:val="24"/>
          <w:lang w:eastAsia="sk-SK"/>
        </w:rPr>
        <w:t>Primeraná cena nehnuteľnost</w:t>
      </w:r>
      <w:r w:rsidR="001F169E" w:rsidRPr="006D33E6">
        <w:rPr>
          <w:rFonts w:ascii="Times New Roman" w:eastAsia="Times New Roman" w:hAnsi="Times New Roman" w:cs="Times New Roman"/>
          <w:sz w:val="24"/>
          <w:szCs w:val="24"/>
          <w:lang w:eastAsia="sk-SK"/>
        </w:rPr>
        <w:t>i</w:t>
      </w:r>
      <w:r w:rsidR="004662A5" w:rsidRPr="006D33E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  <w:r w:rsidR="00305E27" w:rsidRPr="006D33E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11 100,00 €</w:t>
      </w:r>
    </w:p>
    <w:p w:rsidR="0086404D" w:rsidRPr="006D33E6" w:rsidRDefault="0086404D" w:rsidP="006D33E6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D33E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Dátum zverejnenia ponuky v RPMŠ na stránke </w:t>
      </w:r>
      <w:hyperlink r:id="rId5" w:history="1">
        <w:r w:rsidRPr="006D33E6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>www.ropk.sk</w:t>
        </w:r>
      </w:hyperlink>
      <w:r w:rsidRPr="006D33E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  <w:r w:rsidR="00305E27" w:rsidRPr="006D33E6">
        <w:rPr>
          <w:rFonts w:ascii="Times New Roman" w:eastAsia="Times New Roman" w:hAnsi="Times New Roman" w:cs="Times New Roman"/>
          <w:sz w:val="24"/>
          <w:szCs w:val="24"/>
          <w:lang w:eastAsia="sk-SK"/>
        </w:rPr>
        <w:t>13.2.2026</w:t>
      </w:r>
    </w:p>
    <w:p w:rsidR="0086404D" w:rsidRPr="006D33E6" w:rsidRDefault="0086404D" w:rsidP="006D33E6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D33E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Začiatok lehoty na predkladanie ponúk: </w:t>
      </w:r>
      <w:r w:rsidR="00305E27" w:rsidRPr="006D33E6">
        <w:rPr>
          <w:rFonts w:ascii="Times New Roman" w:eastAsia="Times New Roman" w:hAnsi="Times New Roman" w:cs="Times New Roman"/>
          <w:sz w:val="24"/>
          <w:szCs w:val="24"/>
          <w:lang w:eastAsia="sk-SK"/>
        </w:rPr>
        <w:t>14.2.2026</w:t>
      </w:r>
    </w:p>
    <w:p w:rsidR="0086404D" w:rsidRPr="006D33E6" w:rsidRDefault="0086404D" w:rsidP="006D33E6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D33E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Koniec lehoty na doručovanie ponúk: </w:t>
      </w:r>
      <w:r w:rsidR="00305E27" w:rsidRPr="006D33E6">
        <w:rPr>
          <w:rFonts w:ascii="Times New Roman" w:eastAsia="Times New Roman" w:hAnsi="Times New Roman" w:cs="Times New Roman"/>
          <w:sz w:val="24"/>
          <w:szCs w:val="24"/>
          <w:lang w:eastAsia="sk-SK"/>
        </w:rPr>
        <w:t>18.3.2026</w:t>
      </w:r>
    </w:p>
    <w:p w:rsidR="001F0F8B" w:rsidRPr="006D33E6" w:rsidRDefault="001F0F8B" w:rsidP="006D33E6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C07B5" w:rsidRPr="006D33E6" w:rsidRDefault="001C07B5" w:rsidP="006D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D33E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IV</w:t>
      </w:r>
      <w:r w:rsidRPr="006D33E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.  </w:t>
      </w:r>
      <w:r w:rsidRPr="006D33E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Vyhodnotenie vyhlásenia </w:t>
      </w:r>
      <w:r w:rsidRPr="006D33E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elektronickej aukcie:</w:t>
      </w:r>
    </w:p>
    <w:p w:rsidR="001C07B5" w:rsidRPr="006D33E6" w:rsidRDefault="001C07B5" w:rsidP="006D33E6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C07B5" w:rsidRPr="006D33E6" w:rsidRDefault="001C07B5" w:rsidP="006D33E6">
      <w:pPr>
        <w:pStyle w:val="Normlnywebov"/>
        <w:spacing w:before="0" w:beforeAutospacing="0" w:after="0" w:afterAutospacing="0"/>
        <w:rPr>
          <w:color w:val="111111"/>
        </w:rPr>
      </w:pPr>
      <w:r w:rsidRPr="006D33E6">
        <w:rPr>
          <w:color w:val="111111"/>
        </w:rPr>
        <w:t>Komisia konštatuje, že v lehote na predkladanie ponúk bol</w:t>
      </w:r>
      <w:r w:rsidRPr="006D33E6">
        <w:rPr>
          <w:color w:val="111111"/>
        </w:rPr>
        <w:t>a</w:t>
      </w:r>
      <w:r w:rsidRPr="006D33E6">
        <w:rPr>
          <w:color w:val="111111"/>
        </w:rPr>
        <w:t xml:space="preserve"> doručen</w:t>
      </w:r>
      <w:r w:rsidRPr="006D33E6">
        <w:rPr>
          <w:color w:val="111111"/>
        </w:rPr>
        <w:t>á správcovi jedna ponuka</w:t>
      </w:r>
      <w:r w:rsidRPr="006D33E6">
        <w:rPr>
          <w:color w:val="111111"/>
        </w:rPr>
        <w:t>:</w:t>
      </w:r>
    </w:p>
    <w:p w:rsidR="001C07B5" w:rsidRPr="006D33E6" w:rsidRDefault="001C07B5" w:rsidP="006D33E6">
      <w:pPr>
        <w:pStyle w:val="Normlnywebov"/>
        <w:spacing w:before="0" w:beforeAutospacing="0" w:after="0" w:afterAutospacing="0"/>
        <w:rPr>
          <w:i/>
          <w:color w:val="111111"/>
        </w:rPr>
      </w:pPr>
    </w:p>
    <w:tbl>
      <w:tblPr>
        <w:tblStyle w:val="Mriekatabuky"/>
        <w:tblW w:w="9330" w:type="dxa"/>
        <w:tblLook w:val="04A0" w:firstRow="1" w:lastRow="0" w:firstColumn="1" w:lastColumn="0" w:noHBand="0" w:noVBand="1"/>
      </w:tblPr>
      <w:tblGrid>
        <w:gridCol w:w="636"/>
        <w:gridCol w:w="3882"/>
        <w:gridCol w:w="1290"/>
        <w:gridCol w:w="1453"/>
        <w:gridCol w:w="2069"/>
      </w:tblGrid>
      <w:tr w:rsidR="001C07B5" w:rsidRPr="006D33E6" w:rsidTr="00A4792C">
        <w:trPr>
          <w:trHeight w:val="496"/>
        </w:trPr>
        <w:tc>
          <w:tcPr>
            <w:tcW w:w="619" w:type="dxa"/>
          </w:tcPr>
          <w:p w:rsidR="001C07B5" w:rsidRPr="006D33E6" w:rsidRDefault="001C07B5" w:rsidP="006D33E6">
            <w:pPr>
              <w:pStyle w:val="Normlnywebov"/>
              <w:spacing w:before="0" w:beforeAutospacing="0" w:after="0" w:afterAutospacing="0"/>
              <w:jc w:val="center"/>
              <w:rPr>
                <w:b/>
                <w:i/>
                <w:color w:val="111111"/>
              </w:rPr>
            </w:pPr>
            <w:r w:rsidRPr="006D33E6">
              <w:rPr>
                <w:b/>
                <w:i/>
                <w:color w:val="111111"/>
              </w:rPr>
              <w:t>Por. č.</w:t>
            </w:r>
          </w:p>
        </w:tc>
        <w:tc>
          <w:tcPr>
            <w:tcW w:w="3895" w:type="dxa"/>
          </w:tcPr>
          <w:p w:rsidR="001C07B5" w:rsidRPr="006D33E6" w:rsidRDefault="001C07B5" w:rsidP="00C047D1">
            <w:pPr>
              <w:pStyle w:val="Normlnywebov"/>
              <w:spacing w:before="0" w:beforeAutospacing="0" w:after="0" w:afterAutospacing="0"/>
              <w:rPr>
                <w:b/>
                <w:i/>
                <w:color w:val="111111"/>
              </w:rPr>
            </w:pPr>
            <w:r w:rsidRPr="006D33E6">
              <w:rPr>
                <w:b/>
                <w:i/>
                <w:color w:val="111111"/>
              </w:rPr>
              <w:t>Záujemca</w:t>
            </w:r>
          </w:p>
        </w:tc>
        <w:tc>
          <w:tcPr>
            <w:tcW w:w="1290" w:type="dxa"/>
          </w:tcPr>
          <w:p w:rsidR="001C07B5" w:rsidRPr="006D33E6" w:rsidRDefault="001C07B5" w:rsidP="006D33E6">
            <w:pPr>
              <w:pStyle w:val="Normlnywebov"/>
              <w:spacing w:before="0" w:beforeAutospacing="0" w:after="0" w:afterAutospacing="0"/>
              <w:jc w:val="center"/>
              <w:rPr>
                <w:b/>
                <w:i/>
                <w:color w:val="111111"/>
              </w:rPr>
            </w:pPr>
            <w:r w:rsidRPr="006D33E6">
              <w:rPr>
                <w:b/>
                <w:i/>
                <w:color w:val="111111"/>
              </w:rPr>
              <w:t>Dátum doručenia</w:t>
            </w:r>
          </w:p>
        </w:tc>
        <w:tc>
          <w:tcPr>
            <w:tcW w:w="1454" w:type="dxa"/>
          </w:tcPr>
          <w:p w:rsidR="001C07B5" w:rsidRPr="006D33E6" w:rsidRDefault="001C07B5" w:rsidP="006D33E6">
            <w:pPr>
              <w:pStyle w:val="Normlnywebov"/>
              <w:spacing w:before="0" w:beforeAutospacing="0" w:after="0" w:afterAutospacing="0"/>
              <w:jc w:val="center"/>
              <w:rPr>
                <w:b/>
                <w:i/>
                <w:color w:val="111111"/>
              </w:rPr>
            </w:pPr>
            <w:r w:rsidRPr="006D33E6">
              <w:rPr>
                <w:b/>
                <w:i/>
                <w:color w:val="111111"/>
              </w:rPr>
              <w:t>Úhrada zábezpeky</w:t>
            </w:r>
          </w:p>
        </w:tc>
        <w:tc>
          <w:tcPr>
            <w:tcW w:w="2072" w:type="dxa"/>
          </w:tcPr>
          <w:p w:rsidR="001C07B5" w:rsidRPr="006D33E6" w:rsidRDefault="001C07B5" w:rsidP="006D33E6">
            <w:pPr>
              <w:pStyle w:val="Normlnywebov"/>
              <w:spacing w:before="0" w:beforeAutospacing="0" w:after="0" w:afterAutospacing="0"/>
              <w:jc w:val="center"/>
              <w:rPr>
                <w:b/>
                <w:i/>
                <w:color w:val="111111"/>
              </w:rPr>
            </w:pPr>
            <w:r w:rsidRPr="006D33E6">
              <w:rPr>
                <w:b/>
                <w:i/>
                <w:color w:val="111111"/>
              </w:rPr>
              <w:t>Ponúknutá cena €</w:t>
            </w:r>
          </w:p>
        </w:tc>
      </w:tr>
      <w:tr w:rsidR="001C07B5" w:rsidRPr="006D33E6" w:rsidTr="00A4792C">
        <w:trPr>
          <w:trHeight w:val="594"/>
        </w:trPr>
        <w:tc>
          <w:tcPr>
            <w:tcW w:w="619" w:type="dxa"/>
          </w:tcPr>
          <w:p w:rsidR="001C07B5" w:rsidRPr="006D33E6" w:rsidRDefault="001C07B5" w:rsidP="006D33E6">
            <w:pPr>
              <w:pStyle w:val="Normlnywebov"/>
              <w:spacing w:before="0" w:beforeAutospacing="0" w:after="0" w:afterAutospacing="0"/>
              <w:jc w:val="center"/>
              <w:rPr>
                <w:color w:val="111111"/>
              </w:rPr>
            </w:pPr>
            <w:r w:rsidRPr="006D33E6">
              <w:rPr>
                <w:color w:val="111111"/>
              </w:rPr>
              <w:t>1.</w:t>
            </w:r>
          </w:p>
        </w:tc>
        <w:tc>
          <w:tcPr>
            <w:tcW w:w="3895" w:type="dxa"/>
          </w:tcPr>
          <w:p w:rsidR="001C07B5" w:rsidRPr="006D33E6" w:rsidRDefault="001C07B5" w:rsidP="006D33E6">
            <w:pPr>
              <w:pStyle w:val="Normlnywebov"/>
              <w:spacing w:before="0" w:beforeAutospacing="0" w:after="0" w:afterAutospacing="0"/>
              <w:rPr>
                <w:color w:val="111111"/>
              </w:rPr>
            </w:pPr>
            <w:r w:rsidRPr="006D33E6">
              <w:rPr>
                <w:color w:val="111111"/>
              </w:rPr>
              <w:t xml:space="preserve">Denis </w:t>
            </w:r>
            <w:proofErr w:type="spellStart"/>
            <w:r w:rsidRPr="006D33E6">
              <w:rPr>
                <w:color w:val="111111"/>
              </w:rPr>
              <w:t>Vadkerti</w:t>
            </w:r>
            <w:proofErr w:type="spellEnd"/>
            <w:r w:rsidRPr="006D33E6">
              <w:rPr>
                <w:color w:val="111111"/>
              </w:rPr>
              <w:t xml:space="preserve">, </w:t>
            </w:r>
            <w:r w:rsidRPr="006D33E6">
              <w:rPr>
                <w:color w:val="111111"/>
              </w:rPr>
              <w:t>Sokolská 2, 941 31 Dvory nad Žitavou</w:t>
            </w:r>
          </w:p>
        </w:tc>
        <w:tc>
          <w:tcPr>
            <w:tcW w:w="1290" w:type="dxa"/>
          </w:tcPr>
          <w:p w:rsidR="001C07B5" w:rsidRPr="006D33E6" w:rsidRDefault="006A33F6" w:rsidP="006D33E6">
            <w:pPr>
              <w:pStyle w:val="Normlnywebov"/>
              <w:spacing w:before="0" w:beforeAutospacing="0" w:after="0" w:afterAutospacing="0"/>
              <w:jc w:val="center"/>
              <w:rPr>
                <w:color w:val="111111"/>
              </w:rPr>
            </w:pPr>
            <w:r w:rsidRPr="006D33E6">
              <w:rPr>
                <w:color w:val="111111"/>
              </w:rPr>
              <w:t>18.3.</w:t>
            </w:r>
            <w:r w:rsidR="001C07B5" w:rsidRPr="006D33E6">
              <w:rPr>
                <w:color w:val="111111"/>
              </w:rPr>
              <w:t>2026</w:t>
            </w:r>
          </w:p>
        </w:tc>
        <w:tc>
          <w:tcPr>
            <w:tcW w:w="1454" w:type="dxa"/>
          </w:tcPr>
          <w:p w:rsidR="001C07B5" w:rsidRPr="006D33E6" w:rsidRDefault="00C047D1" w:rsidP="006D33E6">
            <w:pPr>
              <w:pStyle w:val="Normlnywebov"/>
              <w:spacing w:before="0" w:beforeAutospacing="0" w:after="0" w:afterAutospacing="0"/>
              <w:jc w:val="center"/>
              <w:rPr>
                <w:color w:val="111111"/>
              </w:rPr>
            </w:pPr>
            <w:r>
              <w:rPr>
                <w:color w:val="111111"/>
              </w:rPr>
              <w:t>16.3.2026</w:t>
            </w:r>
          </w:p>
        </w:tc>
        <w:tc>
          <w:tcPr>
            <w:tcW w:w="2072" w:type="dxa"/>
          </w:tcPr>
          <w:p w:rsidR="001C07B5" w:rsidRPr="006D33E6" w:rsidRDefault="006A33F6" w:rsidP="006D33E6">
            <w:pPr>
              <w:pStyle w:val="Normlnywebov"/>
              <w:spacing w:before="0" w:beforeAutospacing="0" w:after="0" w:afterAutospacing="0"/>
              <w:jc w:val="center"/>
              <w:rPr>
                <w:color w:val="111111"/>
              </w:rPr>
            </w:pPr>
            <w:r w:rsidRPr="006D33E6">
              <w:rPr>
                <w:color w:val="111111"/>
              </w:rPr>
              <w:t>11 100</w:t>
            </w:r>
            <w:r w:rsidR="001C07B5" w:rsidRPr="006D33E6">
              <w:rPr>
                <w:color w:val="111111"/>
              </w:rPr>
              <w:t>,00</w:t>
            </w:r>
          </w:p>
        </w:tc>
      </w:tr>
    </w:tbl>
    <w:p w:rsidR="001C07B5" w:rsidRPr="006D33E6" w:rsidRDefault="001C07B5" w:rsidP="006D33E6">
      <w:pPr>
        <w:pStyle w:val="Normlnywebov"/>
        <w:spacing w:before="0" w:beforeAutospacing="0" w:after="0" w:afterAutospacing="0"/>
        <w:rPr>
          <w:i/>
          <w:color w:val="111111"/>
        </w:rPr>
      </w:pPr>
    </w:p>
    <w:p w:rsidR="004662A5" w:rsidRPr="006D33E6" w:rsidRDefault="001C07B5" w:rsidP="006D33E6">
      <w:pPr>
        <w:pStyle w:val="Normlnywebov"/>
        <w:spacing w:before="0" w:beforeAutospacing="0" w:after="0" w:afterAutospacing="0"/>
        <w:jc w:val="both"/>
      </w:pPr>
      <w:r w:rsidRPr="006D33E6">
        <w:t>Komisia preskúmala úplnosť a splnenie podmienok účasti uchádzač</w:t>
      </w:r>
      <w:r w:rsidR="006A33F6" w:rsidRPr="006D33E6">
        <w:t>a</w:t>
      </w:r>
      <w:r w:rsidRPr="006D33E6">
        <w:t xml:space="preserve"> a konšt</w:t>
      </w:r>
      <w:bookmarkStart w:id="0" w:name="_GoBack"/>
      <w:bookmarkEnd w:id="0"/>
      <w:r w:rsidRPr="006D33E6">
        <w:t xml:space="preserve">atovala, že </w:t>
      </w:r>
      <w:r w:rsidR="00C047D1" w:rsidRPr="006D33E6">
        <w:t>podmienky určené správcom</w:t>
      </w:r>
      <w:r w:rsidR="00C047D1">
        <w:t xml:space="preserve"> boli</w:t>
      </w:r>
      <w:r w:rsidR="006A33F6" w:rsidRPr="006D33E6">
        <w:t xml:space="preserve"> spln</w:t>
      </w:r>
      <w:r w:rsidR="00C047D1">
        <w:t>ené</w:t>
      </w:r>
      <w:r w:rsidR="006A33F6" w:rsidRPr="006D33E6">
        <w:t>. Komisia</w:t>
      </w:r>
      <w:r w:rsidRPr="006D33E6">
        <w:t xml:space="preserve"> odporučila prednostke Okresného úradu Nitra uzatvoriť kúpnu zmluvu so záujemcom: </w:t>
      </w:r>
      <w:r w:rsidR="006A33F6" w:rsidRPr="006D33E6">
        <w:t xml:space="preserve">Denis </w:t>
      </w:r>
      <w:proofErr w:type="spellStart"/>
      <w:r w:rsidR="006A33F6" w:rsidRPr="006D33E6">
        <w:t>Vadkerti</w:t>
      </w:r>
      <w:proofErr w:type="spellEnd"/>
      <w:r w:rsidR="006A33F6" w:rsidRPr="006D33E6">
        <w:t xml:space="preserve">, Sokolská 2, 941 31 Dvory nad Žitavou za kúpnu cenu vo výške 11 100,00 €. </w:t>
      </w:r>
    </w:p>
    <w:p w:rsidR="006A33F6" w:rsidRPr="006D33E6" w:rsidRDefault="006A33F6" w:rsidP="006D33E6">
      <w:pPr>
        <w:pStyle w:val="Normlnywebov"/>
        <w:spacing w:before="0" w:beforeAutospacing="0" w:after="0" w:afterAutospacing="0"/>
        <w:jc w:val="both"/>
      </w:pPr>
    </w:p>
    <w:p w:rsidR="00C87EE1" w:rsidRPr="006D33E6" w:rsidRDefault="00C87EE1" w:rsidP="006D33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D33E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Nitre, dňa </w:t>
      </w:r>
      <w:r w:rsidR="00305E27" w:rsidRPr="006D33E6">
        <w:rPr>
          <w:rFonts w:ascii="Times New Roman" w:eastAsia="Times New Roman" w:hAnsi="Times New Roman" w:cs="Times New Roman"/>
          <w:sz w:val="24"/>
          <w:szCs w:val="24"/>
          <w:lang w:eastAsia="sk-SK"/>
        </w:rPr>
        <w:t>20.3.2026</w:t>
      </w:r>
    </w:p>
    <w:p w:rsidR="00C87EE1" w:rsidRPr="006D33E6" w:rsidRDefault="00C87EE1" w:rsidP="006D33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A4DBD" w:rsidRPr="006D33E6" w:rsidRDefault="003A4DBD" w:rsidP="006D33E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3A3BC6" w:rsidRPr="006D33E6" w:rsidRDefault="00730D10" w:rsidP="006D33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D33E6">
        <w:rPr>
          <w:rFonts w:ascii="Times New Roman" w:eastAsia="Times New Roman" w:hAnsi="Times New Roman" w:cs="Times New Roman"/>
          <w:sz w:val="24"/>
          <w:szCs w:val="24"/>
          <w:lang w:eastAsia="sk-SK"/>
        </w:rPr>
        <w:t>Z</w:t>
      </w:r>
      <w:r w:rsidR="003A3BC6" w:rsidRPr="006D33E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apísala: Ing. </w:t>
      </w:r>
      <w:r w:rsidR="002D48B9" w:rsidRPr="006D33E6">
        <w:rPr>
          <w:rFonts w:ascii="Times New Roman" w:eastAsia="Times New Roman" w:hAnsi="Times New Roman" w:cs="Times New Roman"/>
          <w:sz w:val="24"/>
          <w:szCs w:val="24"/>
          <w:lang w:eastAsia="sk-SK"/>
        </w:rPr>
        <w:t>Katarína Kovalčík</w:t>
      </w:r>
    </w:p>
    <w:p w:rsidR="003A3BC6" w:rsidRPr="006D33E6" w:rsidRDefault="003A3BC6" w:rsidP="006D33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A3BC6" w:rsidRPr="006D33E6" w:rsidRDefault="003A3BC6" w:rsidP="006D33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A48D7" w:rsidRPr="006D33E6" w:rsidRDefault="002A48D7" w:rsidP="006D33E6">
      <w:pPr>
        <w:spacing w:after="0"/>
        <w:rPr>
          <w:rFonts w:ascii="Times New Roman" w:hAnsi="Times New Roman" w:cs="Times New Roman"/>
        </w:rPr>
      </w:pPr>
    </w:p>
    <w:sectPr w:rsidR="002A48D7" w:rsidRPr="006D33E6" w:rsidSect="003A3BC6"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B1A0C"/>
    <w:multiLevelType w:val="hybridMultilevel"/>
    <w:tmpl w:val="FB7E94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8F0F2C"/>
    <w:multiLevelType w:val="hybridMultilevel"/>
    <w:tmpl w:val="6BFAC3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BC6"/>
    <w:rsid w:val="000D707E"/>
    <w:rsid w:val="000F332E"/>
    <w:rsid w:val="00194809"/>
    <w:rsid w:val="001B341D"/>
    <w:rsid w:val="001C07B5"/>
    <w:rsid w:val="001C52F3"/>
    <w:rsid w:val="001F0F8B"/>
    <w:rsid w:val="001F169E"/>
    <w:rsid w:val="0020084D"/>
    <w:rsid w:val="00256306"/>
    <w:rsid w:val="002A48D7"/>
    <w:rsid w:val="002D48B9"/>
    <w:rsid w:val="00305E27"/>
    <w:rsid w:val="003A3BC6"/>
    <w:rsid w:val="003A4DBD"/>
    <w:rsid w:val="003D1BF7"/>
    <w:rsid w:val="00410341"/>
    <w:rsid w:val="00410512"/>
    <w:rsid w:val="004612DB"/>
    <w:rsid w:val="004662A5"/>
    <w:rsid w:val="004A0BC6"/>
    <w:rsid w:val="004D5502"/>
    <w:rsid w:val="005503C6"/>
    <w:rsid w:val="00567EC3"/>
    <w:rsid w:val="00583EFB"/>
    <w:rsid w:val="005E1629"/>
    <w:rsid w:val="005F7C12"/>
    <w:rsid w:val="00612443"/>
    <w:rsid w:val="00617CB8"/>
    <w:rsid w:val="0065452E"/>
    <w:rsid w:val="006677AA"/>
    <w:rsid w:val="006A33F6"/>
    <w:rsid w:val="006D33E6"/>
    <w:rsid w:val="006E3CC6"/>
    <w:rsid w:val="006F27A8"/>
    <w:rsid w:val="0070582C"/>
    <w:rsid w:val="00726D4A"/>
    <w:rsid w:val="00730D10"/>
    <w:rsid w:val="007C65C5"/>
    <w:rsid w:val="00800CF3"/>
    <w:rsid w:val="00802856"/>
    <w:rsid w:val="00811D5C"/>
    <w:rsid w:val="0082109D"/>
    <w:rsid w:val="00857087"/>
    <w:rsid w:val="0086404D"/>
    <w:rsid w:val="00893A73"/>
    <w:rsid w:val="008A34FC"/>
    <w:rsid w:val="008F1E10"/>
    <w:rsid w:val="008F4AC5"/>
    <w:rsid w:val="0094148E"/>
    <w:rsid w:val="0095252F"/>
    <w:rsid w:val="00954464"/>
    <w:rsid w:val="009B0E68"/>
    <w:rsid w:val="00A4792C"/>
    <w:rsid w:val="00A61562"/>
    <w:rsid w:val="00A6319E"/>
    <w:rsid w:val="00A87373"/>
    <w:rsid w:val="00A906D9"/>
    <w:rsid w:val="00AD4795"/>
    <w:rsid w:val="00AE7E93"/>
    <w:rsid w:val="00AF7D7C"/>
    <w:rsid w:val="00B127D5"/>
    <w:rsid w:val="00B1566F"/>
    <w:rsid w:val="00BA2531"/>
    <w:rsid w:val="00BD3418"/>
    <w:rsid w:val="00C047D1"/>
    <w:rsid w:val="00C87EE1"/>
    <w:rsid w:val="00CB1B83"/>
    <w:rsid w:val="00CD4A4C"/>
    <w:rsid w:val="00CF219A"/>
    <w:rsid w:val="00D17F9F"/>
    <w:rsid w:val="00D34095"/>
    <w:rsid w:val="00D41ABC"/>
    <w:rsid w:val="00D77B83"/>
    <w:rsid w:val="00DA4472"/>
    <w:rsid w:val="00E53D01"/>
    <w:rsid w:val="00EC3FDB"/>
    <w:rsid w:val="00F02075"/>
    <w:rsid w:val="00F43C5C"/>
    <w:rsid w:val="00F456C1"/>
    <w:rsid w:val="00FB4026"/>
    <w:rsid w:val="00FE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93F6F"/>
  <w15:chartTrackingRefBased/>
  <w15:docId w15:val="{4BD52B2D-379C-4EB8-9C3D-A064C596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A3BC6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E3C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F4A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F4AC5"/>
    <w:rPr>
      <w:rFonts w:ascii="Segoe U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unhideWhenUsed/>
    <w:rsid w:val="001C07B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1C0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2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opk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Kovalčík</dc:creator>
  <cp:keywords/>
  <dc:description/>
  <cp:lastModifiedBy>Katarína Kovalčík</cp:lastModifiedBy>
  <cp:revision>9</cp:revision>
  <cp:lastPrinted>2024-01-15T07:01:00Z</cp:lastPrinted>
  <dcterms:created xsi:type="dcterms:W3CDTF">2026-03-23T07:05:00Z</dcterms:created>
  <dcterms:modified xsi:type="dcterms:W3CDTF">2026-03-23T08:45:00Z</dcterms:modified>
</cp:coreProperties>
</file>